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7A" w:rsidRPr="00295E2B" w:rsidRDefault="00295E2B" w:rsidP="00295E2B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de-DE"/>
        </w:rPr>
      </w:pPr>
      <w:r w:rsidRPr="00295E2B">
        <w:rPr>
          <w:rFonts w:ascii="Verdana" w:eastAsia="Times New Roman" w:hAnsi="Verdana" w:cs="Times New Roman"/>
          <w:sz w:val="52"/>
          <w:szCs w:val="52"/>
          <w:lang w:eastAsia="de-DE"/>
        </w:rPr>
        <w:t>GEO Caching</w:t>
      </w:r>
    </w:p>
    <w:p w:rsidR="00295E2B" w:rsidRPr="00295E2B" w:rsidRDefault="00295E2B" w:rsidP="00295E2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3E237A" w:rsidRPr="00295E2B" w:rsidRDefault="003E237A" w:rsidP="003E237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295E2B">
        <w:rPr>
          <w:rFonts w:ascii="Verdana" w:eastAsia="Times New Roman" w:hAnsi="Verdana" w:cs="Times New Roman"/>
          <w:sz w:val="24"/>
          <w:szCs w:val="24"/>
          <w:lang w:eastAsia="de-DE"/>
        </w:rPr>
        <w:t xml:space="preserve">Vor drei Wochen </w:t>
      </w:r>
      <w:r w:rsidR="00BC4AF7" w:rsidRPr="00295E2B">
        <w:rPr>
          <w:rFonts w:ascii="Verdana" w:eastAsia="Times New Roman" w:hAnsi="Verdana" w:cs="Times New Roman"/>
          <w:sz w:val="24"/>
          <w:szCs w:val="24"/>
          <w:lang w:eastAsia="de-DE"/>
        </w:rPr>
        <w:t>sind unsere Mädels Geocachen</w:t>
      </w:r>
      <w:r w:rsidRPr="00295E2B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gewesen und haben gemeinsam den Cash gefunden. Bei einem Tag, mit super Wetter, suchten und lösten </w:t>
      </w:r>
      <w:r w:rsidR="00104E0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sie </w:t>
      </w:r>
      <w:r w:rsidRPr="00295E2B">
        <w:rPr>
          <w:rFonts w:ascii="Verdana" w:eastAsia="Times New Roman" w:hAnsi="Verdana" w:cs="Times New Roman"/>
          <w:sz w:val="24"/>
          <w:szCs w:val="24"/>
          <w:lang w:eastAsia="de-DE"/>
        </w:rPr>
        <w:t xml:space="preserve">mit Teamwork die Aufgaben. Natürlich wurde dabei auch die Natur entdeckt. </w:t>
      </w:r>
    </w:p>
    <w:p w:rsidR="000653F4" w:rsidRPr="00295E2B" w:rsidRDefault="00295E2B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2734945</wp:posOffset>
            </wp:positionV>
            <wp:extent cx="3242310" cy="2430780"/>
            <wp:effectExtent l="19050" t="0" r="0" b="0"/>
            <wp:wrapNone/>
            <wp:docPr id="2" name="Bild 2" descr="C:\Users\Verwaltung.user-PC\Desktop\Berichte PSG natürlich für Homepage\Neuer Ordner\Geocachen + Stenc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Geocachen + Stencil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3298825</wp:posOffset>
            </wp:positionV>
            <wp:extent cx="2588260" cy="1943100"/>
            <wp:effectExtent l="19050" t="0" r="2540" b="0"/>
            <wp:wrapNone/>
            <wp:docPr id="4" name="Bild 4" descr="C:\Users\Verwaltung.user-PC\Desktop\Berichte PSG natürlich für Homepage\Neuer Ordner\Geocachen + Stenc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waltung.user-PC\Desktop\Berichte PSG natürlich für Homepage\Neuer Ordner\Geocachen + Stencil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113665</wp:posOffset>
            </wp:positionV>
            <wp:extent cx="3128010" cy="2346960"/>
            <wp:effectExtent l="19050" t="0" r="0" b="0"/>
            <wp:wrapNone/>
            <wp:docPr id="3" name="Bild 3" descr="C:\Users\Verwaltung.user-PC\Desktop\Berichte PSG natürlich für Homepage\Neuer Ordner\Geocachen + Stencil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Neuer Ordner\Geocachen + Stencil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708025</wp:posOffset>
            </wp:positionV>
            <wp:extent cx="3737610" cy="2796540"/>
            <wp:effectExtent l="19050" t="0" r="0" b="0"/>
            <wp:wrapNone/>
            <wp:docPr id="5" name="Bild 5" descr="C:\Users\Verwaltung.user-PC\Desktop\Berichte PSG natürlich für Homepage\Neuer Ordner\Geocachen + Stenc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waltung.user-PC\Desktop\Berichte PSG natürlich für Homepage\Neuer Ordner\Geocachen + Stencil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159385</wp:posOffset>
            </wp:positionV>
            <wp:extent cx="2297430" cy="3063240"/>
            <wp:effectExtent l="19050" t="0" r="7620" b="0"/>
            <wp:wrapNone/>
            <wp:docPr id="1" name="Bild 1" descr="C:\Users\Verwaltung.user-PC\Desktop\Berichte PSG natürlich für Homepage\Neuer Ordner\Geocachen + Stenc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Geocachen + Stenci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53F4" w:rsidRPr="00295E2B" w:rsidSect="00A73347">
      <w:pgSz w:w="16838" w:h="11906" w:orient="landscape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D06"/>
    <w:rsid w:val="000653F4"/>
    <w:rsid w:val="00104E04"/>
    <w:rsid w:val="00160214"/>
    <w:rsid w:val="00177DC8"/>
    <w:rsid w:val="00295E2B"/>
    <w:rsid w:val="003E237A"/>
    <w:rsid w:val="005D1B67"/>
    <w:rsid w:val="006536B4"/>
    <w:rsid w:val="007E78E1"/>
    <w:rsid w:val="009608EF"/>
    <w:rsid w:val="00A52003"/>
    <w:rsid w:val="00A73347"/>
    <w:rsid w:val="00BC4AF7"/>
    <w:rsid w:val="00F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3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Bildungsreferentin</cp:lastModifiedBy>
  <cp:revision>10</cp:revision>
  <dcterms:created xsi:type="dcterms:W3CDTF">2018-06-06T11:04:00Z</dcterms:created>
  <dcterms:modified xsi:type="dcterms:W3CDTF">2018-11-06T13:15:00Z</dcterms:modified>
</cp:coreProperties>
</file>